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58" w:rsidRDefault="00E162F5" w:rsidP="00AC5A73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lt-L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lt-LT"/>
        </w:rPr>
        <w:t>Veka profilis. S</w:t>
      </w:r>
      <w:r w:rsidR="005C7E58" w:rsidRPr="005C7E5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lt-LT"/>
        </w:rPr>
        <w:t>palvos</w:t>
      </w:r>
      <w:bookmarkStart w:id="0" w:name="_GoBack"/>
      <w:bookmarkEnd w:id="0"/>
    </w:p>
    <w:p w:rsidR="005C7E58" w:rsidRPr="005C7E58" w:rsidRDefault="005C7E58" w:rsidP="00AC5A73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lt-LT"/>
        </w:rPr>
      </w:pPr>
    </w:p>
    <w:p w:rsidR="0023403B" w:rsidRDefault="00AC5A73" w:rsidP="00AC5A73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lt-LT"/>
        </w:rPr>
      </w:pPr>
      <w:r w:rsidRPr="00AC5A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lt-LT"/>
        </w:rPr>
        <w:t xml:space="preserve">Standartinės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lt-LT"/>
        </w:rPr>
        <w:t>spalvos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lt-LT"/>
        </w:rPr>
        <w:drawing>
          <wp:inline distT="0" distB="0" distL="0" distR="0">
            <wp:extent cx="6534150" cy="1152525"/>
            <wp:effectExtent l="0" t="0" r="0" b="9525"/>
            <wp:docPr id="3" name="Picture 3" descr="Standard-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ard-progr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03B" w:rsidRDefault="0023403B" w:rsidP="00AC5A73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lt-LT"/>
        </w:rPr>
      </w:pPr>
    </w:p>
    <w:p w:rsidR="0023403B" w:rsidRDefault="00AC5A73" w:rsidP="00AC5A73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lt-LT"/>
        </w:rPr>
      </w:pPr>
      <w:r w:rsidRPr="00AC5A73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lt-LT"/>
        </w:rPr>
        <w:t>Nestandartinės spalvos</w:t>
      </w:r>
    </w:p>
    <w:p w:rsidR="00AC5A73" w:rsidRPr="00AC5A73" w:rsidRDefault="00AC5A73" w:rsidP="00AC5A73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lt-LT"/>
        </w:rPr>
        <w:drawing>
          <wp:inline distT="0" distB="0" distL="0" distR="0">
            <wp:extent cx="6591062" cy="6553200"/>
            <wp:effectExtent l="0" t="0" r="635" b="0"/>
            <wp:docPr id="2" name="Picture 2" descr="Specific-fo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ecific-fo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993" cy="655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A73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 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lt-LT"/>
        </w:rPr>
        <w:drawing>
          <wp:inline distT="0" distB="0" distL="0" distR="0">
            <wp:extent cx="6305550" cy="1724025"/>
            <wp:effectExtent l="0" t="0" r="0" b="9525"/>
            <wp:docPr id="1" name="Picture 1" descr="Specific-foil-metal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ecific-foil-metall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D3D" w:rsidRDefault="00FF1D3D"/>
    <w:sectPr w:rsidR="00FF1D3D" w:rsidSect="00AC5A73">
      <w:pgSz w:w="12240" w:h="20160" w:code="5"/>
      <w:pgMar w:top="90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7A0"/>
    <w:multiLevelType w:val="multilevel"/>
    <w:tmpl w:val="B1FA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73"/>
    <w:rsid w:val="0023403B"/>
    <w:rsid w:val="003B3938"/>
    <w:rsid w:val="005C7E58"/>
    <w:rsid w:val="00AC5A73"/>
    <w:rsid w:val="00E162F5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paragraph" w:styleId="Heading3">
    <w:name w:val="heading 3"/>
    <w:basedOn w:val="Normal"/>
    <w:link w:val="Heading3Char"/>
    <w:uiPriority w:val="9"/>
    <w:qFormat/>
    <w:rsid w:val="00AC5A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5A73"/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paragraph" w:styleId="NormalWeb">
    <w:name w:val="Normal (Web)"/>
    <w:basedOn w:val="Normal"/>
    <w:uiPriority w:val="99"/>
    <w:semiHidden/>
    <w:unhideWhenUsed/>
    <w:rsid w:val="00AC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AC5A7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C5A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73"/>
    <w:rPr>
      <w:rFonts w:ascii="Tahoma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paragraph" w:styleId="Heading3">
    <w:name w:val="heading 3"/>
    <w:basedOn w:val="Normal"/>
    <w:link w:val="Heading3Char"/>
    <w:uiPriority w:val="9"/>
    <w:qFormat/>
    <w:rsid w:val="00AC5A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5A73"/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paragraph" w:styleId="NormalWeb">
    <w:name w:val="Normal (Web)"/>
    <w:basedOn w:val="Normal"/>
    <w:uiPriority w:val="99"/>
    <w:semiHidden/>
    <w:unhideWhenUsed/>
    <w:rsid w:val="00AC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AC5A7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C5A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73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8058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9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48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Arturas V.</dc:creator>
  <cp:lastModifiedBy>Arturas V.</cp:lastModifiedBy>
  <cp:revision>5</cp:revision>
  <dcterms:created xsi:type="dcterms:W3CDTF">2016-01-15T10:12:00Z</dcterms:created>
  <dcterms:modified xsi:type="dcterms:W3CDTF">2016-01-22T05:48:00Z</dcterms:modified>
</cp:coreProperties>
</file>